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A629" w14:textId="77777777" w:rsidR="00940D97" w:rsidRDefault="00940D97" w:rsidP="00162AD7">
      <w:pPr>
        <w:spacing w:after="12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0D97">
        <w:rPr>
          <w:rFonts w:ascii="Times New Roman" w:hAnsi="Times New Roman" w:cs="Times New Roman"/>
          <w:b/>
          <w:sz w:val="28"/>
          <w:szCs w:val="28"/>
        </w:rPr>
        <w:t>Interprétation en santé mentale : état de la recherche et perspectives interdisciplinaires</w:t>
      </w:r>
    </w:p>
    <w:p w14:paraId="46D7D60F" w14:textId="6BA0B1DF" w:rsidR="001F4BD1" w:rsidRDefault="001F4BD1" w:rsidP="00162AD7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 w:rsidRPr="001F4BD1">
        <w:rPr>
          <w:rFonts w:ascii="Times New Roman" w:hAnsi="Times New Roman" w:cs="Times New Roman"/>
          <w:sz w:val="24"/>
          <w:szCs w:val="24"/>
        </w:rPr>
        <w:t>Anne Delizée</w:t>
      </w:r>
      <w:r w:rsidR="00162AD7">
        <w:rPr>
          <w:rFonts w:ascii="Times New Roman" w:hAnsi="Times New Roman" w:cs="Times New Roman"/>
          <w:sz w:val="24"/>
          <w:szCs w:val="24"/>
        </w:rPr>
        <w:t xml:space="preserve">, </w:t>
      </w:r>
      <w:r w:rsidRPr="001F4BD1">
        <w:rPr>
          <w:rFonts w:ascii="Times New Roman" w:hAnsi="Times New Roman" w:cs="Times New Roman"/>
          <w:sz w:val="24"/>
          <w:szCs w:val="24"/>
        </w:rPr>
        <w:t>UMONS-FTI</w:t>
      </w:r>
    </w:p>
    <w:p w14:paraId="613BC9CD" w14:textId="75EF3C73" w:rsidR="00162AD7" w:rsidRPr="001F4BD1" w:rsidRDefault="00940D97" w:rsidP="001F4B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11/12/2024</w:t>
      </w:r>
    </w:p>
    <w:p w14:paraId="4DB99AD5" w14:textId="3CF360F5" w:rsidR="00DD0422" w:rsidRPr="001F4BD1" w:rsidRDefault="00940D97" w:rsidP="001F4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</w:t>
      </w:r>
      <w:r w:rsidR="00DD0422" w:rsidRPr="001F4BD1">
        <w:rPr>
          <w:rFonts w:ascii="Times New Roman" w:hAnsi="Times New Roman" w:cs="Times New Roman"/>
          <w:sz w:val="24"/>
          <w:szCs w:val="24"/>
        </w:rPr>
        <w:t xml:space="preserve"> aborderons les spécificités </w:t>
      </w:r>
      <w:r>
        <w:rPr>
          <w:rFonts w:ascii="Times New Roman" w:hAnsi="Times New Roman" w:cs="Times New Roman"/>
          <w:sz w:val="24"/>
          <w:szCs w:val="24"/>
        </w:rPr>
        <w:t xml:space="preserve">de la recherche en interprétation en santé mentale, située </w:t>
      </w:r>
      <w:r w:rsidR="00DD0422" w:rsidRPr="001F4BD1">
        <w:rPr>
          <w:rFonts w:ascii="Times New Roman" w:hAnsi="Times New Roman" w:cs="Times New Roman"/>
          <w:sz w:val="24"/>
          <w:szCs w:val="24"/>
        </w:rPr>
        <w:t xml:space="preserve">au carrefour de plusieurs disciplines : traductologie, </w:t>
      </w:r>
      <w:r w:rsidR="006B50E7" w:rsidRPr="001F4BD1">
        <w:rPr>
          <w:rFonts w:ascii="Times New Roman" w:hAnsi="Times New Roman" w:cs="Times New Roman"/>
          <w:sz w:val="24"/>
          <w:szCs w:val="24"/>
        </w:rPr>
        <w:t>sociolinguistique, analyse de la conversation</w:t>
      </w:r>
      <w:r w:rsidR="00DD0422" w:rsidRPr="001F4BD1">
        <w:rPr>
          <w:rFonts w:ascii="Times New Roman" w:hAnsi="Times New Roman" w:cs="Times New Roman"/>
          <w:sz w:val="24"/>
          <w:szCs w:val="24"/>
        </w:rPr>
        <w:t>, pragmatique</w:t>
      </w:r>
      <w:r w:rsidR="006B50E7" w:rsidRPr="001F4BD1">
        <w:rPr>
          <w:rFonts w:ascii="Times New Roman" w:hAnsi="Times New Roman" w:cs="Times New Roman"/>
          <w:sz w:val="24"/>
          <w:szCs w:val="24"/>
        </w:rPr>
        <w:t xml:space="preserve"> cognitive, pragmatique des interactions verbales, théories de l’argumentation, etc.</w:t>
      </w:r>
      <w:r w:rsidR="00B476D4" w:rsidRPr="001F4BD1">
        <w:rPr>
          <w:rFonts w:ascii="Times New Roman" w:hAnsi="Times New Roman" w:cs="Times New Roman"/>
          <w:sz w:val="24"/>
          <w:szCs w:val="24"/>
        </w:rPr>
        <w:t xml:space="preserve"> Nous décrirons ce champ de recherche particulièrement foisonnant, les tendances actuelles et les perspectives de développement.</w:t>
      </w:r>
    </w:p>
    <w:sectPr w:rsidR="00DD0422" w:rsidRPr="001F4BD1" w:rsidSect="00162A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F106E" w14:textId="77777777" w:rsidR="008F5BAC" w:rsidRDefault="008F5BAC" w:rsidP="0098378A">
      <w:pPr>
        <w:spacing w:after="0" w:line="240" w:lineRule="auto"/>
      </w:pPr>
      <w:r>
        <w:separator/>
      </w:r>
    </w:p>
  </w:endnote>
  <w:endnote w:type="continuationSeparator" w:id="0">
    <w:p w14:paraId="13D1FA2B" w14:textId="77777777" w:rsidR="008F5BAC" w:rsidRDefault="008F5BAC" w:rsidP="00983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1991" w14:textId="77777777" w:rsidR="008F5BAC" w:rsidRDefault="008F5BAC" w:rsidP="0098378A">
      <w:pPr>
        <w:spacing w:after="0" w:line="240" w:lineRule="auto"/>
      </w:pPr>
      <w:r>
        <w:separator/>
      </w:r>
    </w:p>
  </w:footnote>
  <w:footnote w:type="continuationSeparator" w:id="0">
    <w:p w14:paraId="05ABA57C" w14:textId="77777777" w:rsidR="008F5BAC" w:rsidRDefault="008F5BAC" w:rsidP="009837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422"/>
    <w:rsid w:val="00085CBC"/>
    <w:rsid w:val="00143F24"/>
    <w:rsid w:val="00162AD7"/>
    <w:rsid w:val="001F4BD1"/>
    <w:rsid w:val="00236565"/>
    <w:rsid w:val="003818CD"/>
    <w:rsid w:val="006B50E7"/>
    <w:rsid w:val="00723CEC"/>
    <w:rsid w:val="00774FA1"/>
    <w:rsid w:val="008F5BAC"/>
    <w:rsid w:val="00940D97"/>
    <w:rsid w:val="0098378A"/>
    <w:rsid w:val="00AF0EFC"/>
    <w:rsid w:val="00B476D4"/>
    <w:rsid w:val="00BA2668"/>
    <w:rsid w:val="00C963CE"/>
    <w:rsid w:val="00DD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8C47"/>
  <w15:chartTrackingRefBased/>
  <w15:docId w15:val="{08FE23C4-EB59-4290-ACBA-738B9CCC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normaltextrun2">
    <w:name w:val="normaltextrun2"/>
    <w:basedOn w:val="Policepardfaut"/>
    <w:rsid w:val="00B476D4"/>
  </w:style>
  <w:style w:type="paragraph" w:styleId="En-tte">
    <w:name w:val="header"/>
    <w:basedOn w:val="Normal"/>
    <w:link w:val="En-tteCar"/>
    <w:uiPriority w:val="99"/>
    <w:unhideWhenUsed/>
    <w:rsid w:val="0098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78A"/>
  </w:style>
  <w:style w:type="paragraph" w:styleId="Pieddepage">
    <w:name w:val="footer"/>
    <w:basedOn w:val="Normal"/>
    <w:link w:val="PieddepageCar"/>
    <w:uiPriority w:val="99"/>
    <w:unhideWhenUsed/>
    <w:rsid w:val="00983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9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Anne Delizée</cp:lastModifiedBy>
  <cp:revision>2</cp:revision>
  <dcterms:created xsi:type="dcterms:W3CDTF">2025-01-10T15:45:00Z</dcterms:created>
  <dcterms:modified xsi:type="dcterms:W3CDTF">2025-01-10T15:45:00Z</dcterms:modified>
</cp:coreProperties>
</file>